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047" w:rsidRPr="00DF0047" w:rsidRDefault="00B93899" w:rsidP="00DF004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2052" style="position:absolute;left:0;text-align:left;margin-left:69.45pt;margin-top:32.85pt;width:9pt;height:12.75pt;z-index:25165824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2053" style="position:absolute;left:0;text-align:left;margin-left:135.45pt;margin-top:32.85pt;width:9pt;height:12.75pt;z-index:251659264"/>
        </w:pict>
      </w:r>
      <w:r w:rsidR="00DF0047" w:rsidRPr="00DF0047">
        <w:rPr>
          <w:rFonts w:ascii="Times New Roman" w:hAnsi="Times New Roman" w:cs="Times New Roman"/>
          <w:sz w:val="24"/>
          <w:szCs w:val="24"/>
        </w:rPr>
        <w:t>Заполните  пропуски,  вписав  пропущенные  степени  двойки  в следующих  выражениях.</w:t>
      </w:r>
    </w:p>
    <w:p w:rsidR="00DF0047" w:rsidRDefault="00B93899" w:rsidP="00DF0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2054" style="position:absolute;margin-left:72.45pt;margin-top:20.35pt;width:9pt;height:12.75pt;z-index:25166028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2056" style="position:absolute;margin-left:194.7pt;margin-top:20.35pt;width:9pt;height:12.75pt;z-index:25166233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2055" style="position:absolute;margin-left:131.7pt;margin-top:20.35pt;width:9pt;height:12.75pt;z-index:251661312"/>
        </w:pict>
      </w:r>
      <w:r w:rsidR="00DF0047" w:rsidRPr="00DF0047">
        <w:rPr>
          <w:rFonts w:ascii="Times New Roman" w:hAnsi="Times New Roman" w:cs="Times New Roman"/>
          <w:sz w:val="24"/>
          <w:szCs w:val="24"/>
        </w:rPr>
        <w:t>а) 1 Кбайт = 2    байтов = 2    битов.</w:t>
      </w:r>
    </w:p>
    <w:p w:rsidR="00DF0047" w:rsidRDefault="00B93899" w:rsidP="00DF0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2060" style="position:absolute;margin-left:248.7pt;margin-top:18.5pt;width:9pt;height:12.75pt;z-index:25166643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2059" style="position:absolute;margin-left:185.7pt;margin-top:18.5pt;width:9pt;height:12.75pt;z-index:25166540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2058" style="position:absolute;margin-left:126.45pt;margin-top:18.5pt;width:9pt;height:12.75pt;z-index:25166438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2057" style="position:absolute;margin-left:69.45pt;margin-top:18.5pt;width:9pt;height:12.75pt;z-index:251663360"/>
        </w:pict>
      </w:r>
      <w:r w:rsidR="00DF0047">
        <w:rPr>
          <w:rFonts w:ascii="Times New Roman" w:hAnsi="Times New Roman" w:cs="Times New Roman"/>
          <w:sz w:val="24"/>
          <w:szCs w:val="24"/>
        </w:rPr>
        <w:t>б) 1 Мбайт = 2   Кбайт = 2   байтов = 2   битов.</w:t>
      </w:r>
    </w:p>
    <w:p w:rsidR="00DF0047" w:rsidRDefault="00DF0047" w:rsidP="00DF0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1 Гбайт = 2   Мбайт =2   Кбайт = 2   байтов = 2   битов.</w:t>
      </w:r>
    </w:p>
    <w:p w:rsidR="00DF0047" w:rsidRDefault="00B93899" w:rsidP="00DF0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2061" style="position:absolute;margin-left:51.45pt;margin-top:22.25pt;width:14.25pt;height:17.25pt;z-index:251667456"/>
        </w:pict>
      </w:r>
      <w:r w:rsidR="00413A8C">
        <w:rPr>
          <w:rFonts w:ascii="Times New Roman" w:hAnsi="Times New Roman" w:cs="Times New Roman"/>
          <w:sz w:val="24"/>
          <w:szCs w:val="24"/>
        </w:rPr>
        <w:t xml:space="preserve">      </w:t>
      </w:r>
      <w:r w:rsidR="00DF0047">
        <w:rPr>
          <w:rFonts w:ascii="Times New Roman" w:hAnsi="Times New Roman" w:cs="Times New Roman"/>
          <w:sz w:val="24"/>
          <w:szCs w:val="24"/>
        </w:rPr>
        <w:t>2. Сравните величины.</w:t>
      </w:r>
    </w:p>
    <w:p w:rsidR="00DF0047" w:rsidRDefault="00B93899" w:rsidP="00DF0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2062" style="position:absolute;margin-left:78.45pt;margin-top:21.9pt;width:14.25pt;height:17.25pt;z-index:251668480"/>
        </w:pict>
      </w:r>
      <w:r w:rsidR="00DF0047">
        <w:rPr>
          <w:rFonts w:ascii="Times New Roman" w:hAnsi="Times New Roman" w:cs="Times New Roman"/>
          <w:sz w:val="24"/>
          <w:szCs w:val="24"/>
        </w:rPr>
        <w:t>а) 2 байта       20 битов.</w:t>
      </w:r>
    </w:p>
    <w:p w:rsidR="00DF0047" w:rsidRDefault="00B93899" w:rsidP="00DF0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2063" style="position:absolute;margin-left:58.2pt;margin-top:23pt;width:14.25pt;height:17.25pt;z-index:251669504"/>
        </w:pict>
      </w:r>
      <w:r w:rsidR="00DF0047">
        <w:rPr>
          <w:rFonts w:ascii="Times New Roman" w:hAnsi="Times New Roman" w:cs="Times New Roman"/>
          <w:sz w:val="24"/>
          <w:szCs w:val="24"/>
        </w:rPr>
        <w:t>б)1000 байтов         1 Кбайт.</w:t>
      </w:r>
    </w:p>
    <w:p w:rsidR="00DF0047" w:rsidRDefault="00DF0047" w:rsidP="00DF0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413A8C">
        <w:rPr>
          <w:rFonts w:ascii="Times New Roman" w:hAnsi="Times New Roman" w:cs="Times New Roman"/>
          <w:sz w:val="24"/>
          <w:szCs w:val="24"/>
        </w:rPr>
        <w:t xml:space="preserve"> 1 Гбайт         1 Мбайт.</w:t>
      </w:r>
    </w:p>
    <w:p w:rsidR="00413A8C" w:rsidRDefault="00413A8C" w:rsidP="00DF0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Текст, содержащий 8192 знака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 пробелами), закодирован с помощью алфавита, содержащего 128 символов. Сколько килобайтов занимает в памяти этот текст?</w:t>
      </w:r>
    </w:p>
    <w:p w:rsidR="00413A8C" w:rsidRDefault="00B93899" w:rsidP="00413A8C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5" type="#_x0000_t32" style="position:absolute;margin-left:-4.8pt;margin-top:88.55pt;width:131.25pt;height:0;flip:x;z-index:2516715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2064" type="#_x0000_t32" style="position:absolute;margin-left:126.45pt;margin-top:5.3pt;width:0;height:144.75pt;z-index:251670528" o:connectortype="straight"/>
        </w:pict>
      </w:r>
      <w:r w:rsidR="00413A8C">
        <w:rPr>
          <w:rFonts w:ascii="Times New Roman" w:hAnsi="Times New Roman" w:cs="Times New Roman"/>
          <w:sz w:val="24"/>
          <w:szCs w:val="24"/>
        </w:rPr>
        <w:t>Дано:</w:t>
      </w:r>
      <w:r w:rsidR="00413A8C">
        <w:rPr>
          <w:rFonts w:ascii="Times New Roman" w:hAnsi="Times New Roman" w:cs="Times New Roman"/>
          <w:sz w:val="24"/>
          <w:szCs w:val="24"/>
        </w:rPr>
        <w:tab/>
        <w:t>Решение:</w:t>
      </w:r>
    </w:p>
    <w:p w:rsidR="00413A8C" w:rsidRPr="00413A8C" w:rsidRDefault="00413A8C" w:rsidP="00413A8C">
      <w:pPr>
        <w:rPr>
          <w:rFonts w:ascii="Times New Roman" w:hAnsi="Times New Roman" w:cs="Times New Roman"/>
          <w:sz w:val="24"/>
          <w:szCs w:val="24"/>
        </w:rPr>
      </w:pPr>
    </w:p>
    <w:p w:rsidR="00413A8C" w:rsidRDefault="00413A8C" w:rsidP="00413A8C">
      <w:pPr>
        <w:rPr>
          <w:rFonts w:ascii="Times New Roman" w:hAnsi="Times New Roman" w:cs="Times New Roman"/>
          <w:sz w:val="24"/>
          <w:szCs w:val="24"/>
        </w:rPr>
      </w:pPr>
    </w:p>
    <w:p w:rsidR="00413A8C" w:rsidRDefault="00413A8C" w:rsidP="00413A8C">
      <w:pPr>
        <w:rPr>
          <w:rFonts w:ascii="Times New Roman" w:hAnsi="Times New Roman" w:cs="Times New Roman"/>
          <w:sz w:val="24"/>
          <w:szCs w:val="24"/>
        </w:rPr>
      </w:pPr>
    </w:p>
    <w:p w:rsidR="00413A8C" w:rsidRDefault="00413A8C" w:rsidP="00413A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Найти:</w:t>
      </w:r>
    </w:p>
    <w:p w:rsidR="00413A8C" w:rsidRDefault="00413A8C" w:rsidP="00413A8C">
      <w:pPr>
        <w:rPr>
          <w:rFonts w:ascii="Times New Roman" w:hAnsi="Times New Roman" w:cs="Times New Roman"/>
          <w:sz w:val="24"/>
          <w:szCs w:val="24"/>
        </w:rPr>
      </w:pPr>
    </w:p>
    <w:p w:rsidR="00413A8C" w:rsidRDefault="00413A8C" w:rsidP="00413A8C">
      <w:pPr>
        <w:rPr>
          <w:rFonts w:ascii="Times New Roman" w:hAnsi="Times New Roman" w:cs="Times New Roman"/>
          <w:sz w:val="24"/>
          <w:szCs w:val="24"/>
        </w:rPr>
      </w:pPr>
    </w:p>
    <w:p w:rsidR="00413A8C" w:rsidRDefault="00413A8C" w:rsidP="00413A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Сообщение, состоящее из 4096 знаков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 пробелами), занимает в памяти 3,5 Кбайт. Какова мощность алфавита, который использовался при кодировании этого сообщения?</w:t>
      </w:r>
    </w:p>
    <w:p w:rsidR="00413A8C" w:rsidRDefault="00B93899" w:rsidP="00413A8C">
      <w:p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2067" type="#_x0000_t32" style="position:absolute;margin-left:-4.8pt;margin-top:92.25pt;width:131.25pt;height:0;flip:x;z-index:2516736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2066" type="#_x0000_t32" style="position:absolute;margin-left:126.45pt;margin-top:3.75pt;width:0;height:144.75pt;z-index:251672576" o:connectortype="straight"/>
        </w:pict>
      </w:r>
      <w:r w:rsidR="00413A8C">
        <w:rPr>
          <w:rFonts w:ascii="Times New Roman" w:hAnsi="Times New Roman" w:cs="Times New Roman"/>
          <w:sz w:val="24"/>
          <w:szCs w:val="24"/>
        </w:rPr>
        <w:t>Дано:</w:t>
      </w:r>
      <w:r w:rsidR="00413A8C">
        <w:rPr>
          <w:rFonts w:ascii="Times New Roman" w:hAnsi="Times New Roman" w:cs="Times New Roman"/>
          <w:sz w:val="24"/>
          <w:szCs w:val="24"/>
        </w:rPr>
        <w:tab/>
        <w:t>Решение:</w:t>
      </w:r>
    </w:p>
    <w:p w:rsidR="00413A8C" w:rsidRPr="00413A8C" w:rsidRDefault="00413A8C" w:rsidP="00413A8C">
      <w:pPr>
        <w:rPr>
          <w:rFonts w:ascii="Times New Roman" w:hAnsi="Times New Roman" w:cs="Times New Roman"/>
          <w:sz w:val="24"/>
          <w:szCs w:val="24"/>
        </w:rPr>
      </w:pPr>
    </w:p>
    <w:p w:rsidR="00413A8C" w:rsidRDefault="00413A8C" w:rsidP="00413A8C">
      <w:pPr>
        <w:rPr>
          <w:rFonts w:ascii="Times New Roman" w:hAnsi="Times New Roman" w:cs="Times New Roman"/>
          <w:sz w:val="24"/>
          <w:szCs w:val="24"/>
        </w:rPr>
      </w:pPr>
    </w:p>
    <w:p w:rsidR="00413A8C" w:rsidRDefault="00413A8C" w:rsidP="00413A8C">
      <w:pPr>
        <w:rPr>
          <w:rFonts w:ascii="Times New Roman" w:hAnsi="Times New Roman" w:cs="Times New Roman"/>
          <w:sz w:val="24"/>
          <w:szCs w:val="24"/>
        </w:rPr>
      </w:pPr>
    </w:p>
    <w:p w:rsidR="00413A8C" w:rsidRDefault="00413A8C" w:rsidP="00413A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Найти:</w:t>
      </w:r>
    </w:p>
    <w:p w:rsidR="00413A8C" w:rsidRDefault="00413A8C" w:rsidP="00413A8C">
      <w:pPr>
        <w:rPr>
          <w:rFonts w:ascii="Times New Roman" w:hAnsi="Times New Roman" w:cs="Times New Roman"/>
          <w:sz w:val="24"/>
          <w:szCs w:val="24"/>
        </w:rPr>
      </w:pPr>
    </w:p>
    <w:p w:rsidR="00413A8C" w:rsidRDefault="00413A8C" w:rsidP="00413A8C">
      <w:pPr>
        <w:rPr>
          <w:rFonts w:ascii="Times New Roman" w:hAnsi="Times New Roman" w:cs="Times New Roman"/>
          <w:sz w:val="24"/>
          <w:szCs w:val="24"/>
        </w:rPr>
      </w:pPr>
    </w:p>
    <w:p w:rsidR="00413A8C" w:rsidRDefault="00413A8C" w:rsidP="00413A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5. Рассчитайте размер файла, содержащего графическое изображение размером 256</w:t>
      </w:r>
      <w:r w:rsidR="005E38F2">
        <w:rPr>
          <w:rFonts w:ascii="Times New Roman" w:hAnsi="Times New Roman" w:cs="Times New Roman"/>
          <w:sz w:val="24"/>
          <w:szCs w:val="24"/>
        </w:rPr>
        <w:t xml:space="preserve">х128 пикселей, сохраненного как </w:t>
      </w:r>
    </w:p>
    <w:p w:rsidR="005E38F2" w:rsidRDefault="00B93899" w:rsidP="00413A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2068" type="#_x0000_t32" style="position:absolute;margin-left:133.95pt;margin-top:11.35pt;width:345.75pt;height:0;z-index:251674624" o:connectortype="straight"/>
        </w:pict>
      </w:r>
      <w:r w:rsidR="005E38F2">
        <w:rPr>
          <w:rFonts w:ascii="Times New Roman" w:hAnsi="Times New Roman" w:cs="Times New Roman"/>
          <w:sz w:val="24"/>
          <w:szCs w:val="24"/>
        </w:rPr>
        <w:t>а) монохромный рисунок:</w:t>
      </w:r>
    </w:p>
    <w:p w:rsidR="00413A8C" w:rsidRDefault="00B93899" w:rsidP="005E38F2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2070" type="#_x0000_t32" style="position:absolute;margin-left:1.2pt;margin-top:6.5pt;width:478.5pt;height:0;z-index:251675648" o:connectortype="straight"/>
        </w:pict>
      </w:r>
      <w:r w:rsidR="005E38F2">
        <w:rPr>
          <w:rFonts w:ascii="Times New Roman" w:hAnsi="Times New Roman" w:cs="Times New Roman"/>
          <w:sz w:val="24"/>
          <w:szCs w:val="24"/>
        </w:rPr>
        <w:tab/>
      </w:r>
    </w:p>
    <w:p w:rsidR="005E38F2" w:rsidRDefault="00B93899" w:rsidP="005E38F2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2072" type="#_x0000_t32" style="position:absolute;margin-left:1.2pt;margin-top:31.6pt;width:478.5pt;height:0;z-index:2516776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2071" type="#_x0000_t32" style="position:absolute;margin-left:126.45pt;margin-top:10.6pt;width:345.75pt;height:0;z-index:251676672" o:connectortype="straight"/>
        </w:pict>
      </w:r>
      <w:r w:rsidR="005E38F2">
        <w:rPr>
          <w:rFonts w:ascii="Times New Roman" w:hAnsi="Times New Roman" w:cs="Times New Roman"/>
          <w:sz w:val="24"/>
          <w:szCs w:val="24"/>
        </w:rPr>
        <w:t>б) 16-цветный рисунок:</w:t>
      </w:r>
    </w:p>
    <w:p w:rsidR="005E38F2" w:rsidRDefault="005E38F2" w:rsidP="005E38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38F2" w:rsidRDefault="00B93899" w:rsidP="005E3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2074" type="#_x0000_t32" style="position:absolute;margin-left:1.2pt;margin-top:35.4pt;width:478.5pt;height:0;z-index:25167974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2073" type="#_x0000_t32" style="position:absolute;margin-left:127.95pt;margin-top:11.4pt;width:345.75pt;height:0;z-index:251678720" o:connectortype="straight"/>
        </w:pict>
      </w:r>
      <w:r w:rsidR="005E38F2">
        <w:rPr>
          <w:rFonts w:ascii="Times New Roman" w:hAnsi="Times New Roman" w:cs="Times New Roman"/>
          <w:sz w:val="24"/>
          <w:szCs w:val="24"/>
        </w:rPr>
        <w:t>в) 256-цветный рисунок:</w:t>
      </w:r>
    </w:p>
    <w:p w:rsidR="005E38F2" w:rsidRDefault="005E38F2" w:rsidP="005E38F2">
      <w:pPr>
        <w:rPr>
          <w:rFonts w:ascii="Times New Roman" w:hAnsi="Times New Roman" w:cs="Times New Roman"/>
          <w:sz w:val="24"/>
          <w:szCs w:val="24"/>
        </w:rPr>
      </w:pPr>
    </w:p>
    <w:p w:rsidR="005E38F2" w:rsidRDefault="00B93899" w:rsidP="005E3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2076" type="#_x0000_t32" style="position:absolute;margin-left:133.95pt;margin-top:13.65pt;width:345.75pt;height:0;z-index:2516817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2075" type="#_x0000_t32" style="position:absolute;margin-left:-4.8pt;margin-top:36.15pt;width:478.5pt;height:0;z-index:251680768" o:connectortype="straight"/>
        </w:pict>
      </w:r>
      <w:r w:rsidR="005E38F2">
        <w:rPr>
          <w:rFonts w:ascii="Times New Roman" w:hAnsi="Times New Roman" w:cs="Times New Roman"/>
          <w:sz w:val="24"/>
          <w:szCs w:val="24"/>
        </w:rPr>
        <w:t>г) 24-разрядный рисунок:</w:t>
      </w:r>
    </w:p>
    <w:p w:rsidR="005E38F2" w:rsidRDefault="005E38F2" w:rsidP="005E38F2">
      <w:pPr>
        <w:rPr>
          <w:rFonts w:ascii="Times New Roman" w:hAnsi="Times New Roman" w:cs="Times New Roman"/>
          <w:sz w:val="24"/>
          <w:szCs w:val="24"/>
        </w:rPr>
      </w:pPr>
    </w:p>
    <w:p w:rsidR="005E38F2" w:rsidRDefault="005E38F2" w:rsidP="005E3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 Рисунок размером 1280х320 пикселей занимает в памяти 350 Кбайт (без учета сжатия). Найдите максимально возможное количество цветов в палитре изображения.</w:t>
      </w:r>
    </w:p>
    <w:p w:rsidR="005E38F2" w:rsidRDefault="00B93899" w:rsidP="00D94530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2077" type="#_x0000_t32" style="position:absolute;margin-left:126.45pt;margin-top:.4pt;width:0;height:144.75pt;z-index:251682816" o:connectortype="straight"/>
        </w:pict>
      </w:r>
      <w:r w:rsidR="005E38F2">
        <w:rPr>
          <w:rFonts w:ascii="Times New Roman" w:hAnsi="Times New Roman" w:cs="Times New Roman"/>
          <w:sz w:val="24"/>
          <w:szCs w:val="24"/>
        </w:rPr>
        <w:t>Дано:</w:t>
      </w:r>
      <w:r w:rsidR="00D94530">
        <w:rPr>
          <w:rFonts w:ascii="Times New Roman" w:hAnsi="Times New Roman" w:cs="Times New Roman"/>
          <w:sz w:val="24"/>
          <w:szCs w:val="24"/>
        </w:rPr>
        <w:tab/>
        <w:t>Решение:</w:t>
      </w:r>
    </w:p>
    <w:p w:rsidR="005E38F2" w:rsidRPr="005E38F2" w:rsidRDefault="005E38F2" w:rsidP="005E38F2">
      <w:pPr>
        <w:rPr>
          <w:rFonts w:ascii="Times New Roman" w:hAnsi="Times New Roman" w:cs="Times New Roman"/>
          <w:sz w:val="24"/>
          <w:szCs w:val="24"/>
        </w:rPr>
      </w:pPr>
    </w:p>
    <w:p w:rsidR="005E38F2" w:rsidRPr="005E38F2" w:rsidRDefault="005E38F2" w:rsidP="005E38F2">
      <w:pPr>
        <w:rPr>
          <w:rFonts w:ascii="Times New Roman" w:hAnsi="Times New Roman" w:cs="Times New Roman"/>
          <w:sz w:val="24"/>
          <w:szCs w:val="24"/>
        </w:rPr>
      </w:pPr>
    </w:p>
    <w:p w:rsidR="005E38F2" w:rsidRPr="005E38F2" w:rsidRDefault="00B93899" w:rsidP="005E3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2078" type="#_x0000_t32" style="position:absolute;margin-left:-4.8pt;margin-top:20.3pt;width:131.25pt;height:0;flip:x;z-index:251683840" o:connectortype="straight"/>
        </w:pict>
      </w:r>
    </w:p>
    <w:p w:rsidR="005E38F2" w:rsidRDefault="00D94530" w:rsidP="005E3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Найти:</w:t>
      </w:r>
    </w:p>
    <w:p w:rsidR="005E38F2" w:rsidRDefault="005E38F2" w:rsidP="005E38F2">
      <w:pPr>
        <w:rPr>
          <w:rFonts w:ascii="Times New Roman" w:hAnsi="Times New Roman" w:cs="Times New Roman"/>
          <w:sz w:val="24"/>
          <w:szCs w:val="24"/>
        </w:rPr>
      </w:pPr>
    </w:p>
    <w:p w:rsidR="00D94530" w:rsidRDefault="00D94530" w:rsidP="005E3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530" w:rsidRDefault="00D94530" w:rsidP="005E3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 Каков информационный объем в килобайтах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моноаудио-файла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длительностью звучания 16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глубине звука 8 битов и 8000 измерениях в секунду, т.е. при частоте 8 кГц (килогерц)?</w:t>
      </w:r>
    </w:p>
    <w:p w:rsidR="00D94530" w:rsidRDefault="00B93899" w:rsidP="00D94530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2080" type="#_x0000_t32" style="position:absolute;margin-left:-4.8pt;margin-top:97pt;width:131.25pt;height:0;flip:x;z-index:2516858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2079" type="#_x0000_t32" style="position:absolute;margin-left:127.95pt;margin-top:3.25pt;width:0;height:144.75pt;z-index:251684864" o:connectortype="straight"/>
        </w:pict>
      </w:r>
      <w:r w:rsidR="00D94530">
        <w:rPr>
          <w:rFonts w:ascii="Times New Roman" w:hAnsi="Times New Roman" w:cs="Times New Roman"/>
          <w:sz w:val="24"/>
          <w:szCs w:val="24"/>
        </w:rPr>
        <w:t>Дано:</w:t>
      </w:r>
      <w:r w:rsidR="00D94530">
        <w:rPr>
          <w:rFonts w:ascii="Times New Roman" w:hAnsi="Times New Roman" w:cs="Times New Roman"/>
          <w:sz w:val="24"/>
          <w:szCs w:val="24"/>
        </w:rPr>
        <w:tab/>
        <w:t>Решение:</w:t>
      </w:r>
    </w:p>
    <w:p w:rsidR="00D94530" w:rsidRPr="00D94530" w:rsidRDefault="00D94530" w:rsidP="00D94530">
      <w:pPr>
        <w:rPr>
          <w:rFonts w:ascii="Times New Roman" w:hAnsi="Times New Roman" w:cs="Times New Roman"/>
          <w:sz w:val="24"/>
          <w:szCs w:val="24"/>
        </w:rPr>
      </w:pPr>
    </w:p>
    <w:p w:rsidR="00D94530" w:rsidRPr="00D94530" w:rsidRDefault="00D94530" w:rsidP="00D94530">
      <w:pPr>
        <w:rPr>
          <w:rFonts w:ascii="Times New Roman" w:hAnsi="Times New Roman" w:cs="Times New Roman"/>
          <w:sz w:val="24"/>
          <w:szCs w:val="24"/>
        </w:rPr>
      </w:pPr>
    </w:p>
    <w:p w:rsidR="00D94530" w:rsidRDefault="00D94530" w:rsidP="00D94530">
      <w:pPr>
        <w:rPr>
          <w:rFonts w:ascii="Times New Roman" w:hAnsi="Times New Roman" w:cs="Times New Roman"/>
          <w:sz w:val="24"/>
          <w:szCs w:val="24"/>
        </w:rPr>
      </w:pPr>
    </w:p>
    <w:p w:rsidR="00D94530" w:rsidRDefault="00D94530" w:rsidP="00D94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Найти:</w:t>
      </w:r>
    </w:p>
    <w:p w:rsidR="00D94530" w:rsidRDefault="00D94530" w:rsidP="00D94530">
      <w:pPr>
        <w:rPr>
          <w:rFonts w:ascii="Times New Roman" w:hAnsi="Times New Roman" w:cs="Times New Roman"/>
          <w:sz w:val="24"/>
          <w:szCs w:val="24"/>
        </w:rPr>
      </w:pPr>
    </w:p>
    <w:p w:rsidR="00D94530" w:rsidRDefault="008462A7" w:rsidP="00D94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8. Сколько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sz w:val="24"/>
          <w:szCs w:val="24"/>
        </w:rPr>
        <w:t xml:space="preserve"> емкостью 700 Мбайт потребуется для размещения данных, полностью занимающих жесткий диск емкостью 280 Гбайт?</w:t>
      </w:r>
    </w:p>
    <w:p w:rsidR="008462A7" w:rsidRDefault="008462A7" w:rsidP="00D94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2083" type="#_x0000_t32" style="position:absolute;margin-left:-.3pt;margin-top:62.35pt;width:465pt;height:0;z-index:2516889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2082" type="#_x0000_t32" style="position:absolute;margin-left:-.3pt;margin-top:37.6pt;width:465pt;height:0;z-index:2516879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2081" type="#_x0000_t32" style="position:absolute;margin-left:-.3pt;margin-top:10.6pt;width:465pt;height:0;z-index:251686912" o:connectortype="straight"/>
        </w:pict>
      </w:r>
    </w:p>
    <w:p w:rsidR="008462A7" w:rsidRPr="008462A7" w:rsidRDefault="008462A7" w:rsidP="008462A7">
      <w:pPr>
        <w:rPr>
          <w:rFonts w:ascii="Times New Roman" w:hAnsi="Times New Roman" w:cs="Times New Roman"/>
          <w:sz w:val="24"/>
          <w:szCs w:val="24"/>
        </w:rPr>
      </w:pPr>
    </w:p>
    <w:p w:rsidR="008462A7" w:rsidRDefault="008462A7" w:rsidP="008462A7">
      <w:pPr>
        <w:rPr>
          <w:rFonts w:ascii="Times New Roman" w:hAnsi="Times New Roman" w:cs="Times New Roman"/>
          <w:sz w:val="24"/>
          <w:szCs w:val="24"/>
        </w:rPr>
      </w:pPr>
    </w:p>
    <w:p w:rsidR="008462A7" w:rsidRDefault="008462A7" w:rsidP="008462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9. Переведите целые десятичные числа в двоичную систему счисления.</w:t>
      </w:r>
    </w:p>
    <w:p w:rsidR="008462A7" w:rsidRDefault="008462A7" w:rsidP="008462A7">
      <w:pPr>
        <w:tabs>
          <w:tab w:val="left" w:pos="3495"/>
        </w:tabs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2084" type="#_x0000_t32" style="position:absolute;margin-left:43.95pt;margin-top:11.4pt;width:127.5pt;height:0;z-index:251689984" o:connectortype="straight"/>
        </w:pict>
      </w:r>
      <w:r>
        <w:rPr>
          <w:rFonts w:ascii="Times New Roman" w:hAnsi="Times New Roman" w:cs="Times New Roman"/>
          <w:sz w:val="24"/>
          <w:szCs w:val="24"/>
        </w:rPr>
        <w:t>а) 132</w:t>
      </w:r>
      <w:r w:rsidRPr="008462A7">
        <w:rPr>
          <w:rFonts w:ascii="Times New Roman" w:hAnsi="Times New Roman" w:cs="Times New Roman"/>
          <w:sz w:val="12"/>
          <w:szCs w:val="12"/>
        </w:rPr>
        <w:t>10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8462A7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ab/>
      </w:r>
      <w:r w:rsidRPr="008462A7">
        <w:rPr>
          <w:rFonts w:ascii="Times New Roman" w:hAnsi="Times New Roman" w:cs="Times New Roman"/>
          <w:sz w:val="12"/>
          <w:szCs w:val="12"/>
        </w:rPr>
        <w:t>2</w:t>
      </w:r>
    </w:p>
    <w:tbl>
      <w:tblPr>
        <w:tblStyle w:val="a8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8462A7" w:rsidTr="008462A7">
        <w:tc>
          <w:tcPr>
            <w:tcW w:w="957" w:type="dxa"/>
          </w:tcPr>
          <w:p w:rsidR="008462A7" w:rsidRDefault="008462A7" w:rsidP="008462A7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62A7" w:rsidRDefault="008462A7" w:rsidP="008462A7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62A7" w:rsidRDefault="008462A7" w:rsidP="008462A7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62A7" w:rsidRDefault="008462A7" w:rsidP="008462A7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62A7" w:rsidRDefault="008462A7" w:rsidP="008462A7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62A7" w:rsidRDefault="008462A7" w:rsidP="008462A7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62A7" w:rsidRDefault="008462A7" w:rsidP="008462A7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62A7" w:rsidRDefault="008462A7" w:rsidP="008462A7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62A7" w:rsidRDefault="008462A7" w:rsidP="008462A7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462A7" w:rsidRDefault="008462A7" w:rsidP="008462A7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A7" w:rsidTr="008462A7">
        <w:tc>
          <w:tcPr>
            <w:tcW w:w="957" w:type="dxa"/>
          </w:tcPr>
          <w:p w:rsidR="008462A7" w:rsidRDefault="008462A7" w:rsidP="008462A7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62A7" w:rsidRDefault="008462A7" w:rsidP="008462A7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62A7" w:rsidRDefault="008462A7" w:rsidP="008462A7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62A7" w:rsidRDefault="008462A7" w:rsidP="008462A7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62A7" w:rsidRDefault="008462A7" w:rsidP="008462A7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62A7" w:rsidRDefault="008462A7" w:rsidP="008462A7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62A7" w:rsidRDefault="008462A7" w:rsidP="008462A7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62A7" w:rsidRDefault="008462A7" w:rsidP="008462A7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62A7" w:rsidRDefault="008462A7" w:rsidP="008462A7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462A7" w:rsidRDefault="008462A7" w:rsidP="008462A7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2A7" w:rsidRDefault="008462A7" w:rsidP="008462A7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:rsidR="008462A7" w:rsidRDefault="008462A7" w:rsidP="008462A7">
      <w:pPr>
        <w:tabs>
          <w:tab w:val="left" w:pos="3495"/>
        </w:tabs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2097" type="#_x0000_t32" style="position:absolute;margin-left:43.95pt;margin-top:11.55pt;width:127.5pt;height:0;z-index:251691008" o:connectortype="straight"/>
        </w:pict>
      </w:r>
      <w:r>
        <w:rPr>
          <w:rFonts w:ascii="Times New Roman" w:hAnsi="Times New Roman" w:cs="Times New Roman"/>
          <w:sz w:val="24"/>
          <w:szCs w:val="24"/>
        </w:rPr>
        <w:t>б) 253</w:t>
      </w:r>
      <w:r w:rsidRPr="008462A7">
        <w:rPr>
          <w:rFonts w:ascii="Times New Roman" w:hAnsi="Times New Roman" w:cs="Times New Roman"/>
          <w:sz w:val="12"/>
          <w:szCs w:val="12"/>
        </w:rPr>
        <w:t>10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ab/>
      </w:r>
      <w:r w:rsidRPr="008462A7">
        <w:rPr>
          <w:rFonts w:ascii="Times New Roman" w:hAnsi="Times New Roman" w:cs="Times New Roman"/>
          <w:sz w:val="12"/>
          <w:szCs w:val="12"/>
        </w:rPr>
        <w:t>2</w:t>
      </w:r>
    </w:p>
    <w:tbl>
      <w:tblPr>
        <w:tblStyle w:val="a8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8462A7" w:rsidTr="008462A7">
        <w:tc>
          <w:tcPr>
            <w:tcW w:w="957" w:type="dxa"/>
          </w:tcPr>
          <w:p w:rsidR="008462A7" w:rsidRDefault="008462A7" w:rsidP="008462A7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62A7" w:rsidRDefault="008462A7" w:rsidP="008462A7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62A7" w:rsidRDefault="008462A7" w:rsidP="008462A7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62A7" w:rsidRDefault="008462A7" w:rsidP="008462A7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62A7" w:rsidRDefault="008462A7" w:rsidP="008462A7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62A7" w:rsidRDefault="008462A7" w:rsidP="008462A7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62A7" w:rsidRDefault="008462A7" w:rsidP="008462A7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62A7" w:rsidRDefault="008462A7" w:rsidP="008462A7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62A7" w:rsidRDefault="008462A7" w:rsidP="008462A7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462A7" w:rsidRDefault="008462A7" w:rsidP="008462A7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A7" w:rsidTr="008462A7">
        <w:tc>
          <w:tcPr>
            <w:tcW w:w="957" w:type="dxa"/>
          </w:tcPr>
          <w:p w:rsidR="008462A7" w:rsidRDefault="008462A7" w:rsidP="008462A7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62A7" w:rsidRDefault="008462A7" w:rsidP="008462A7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62A7" w:rsidRDefault="008462A7" w:rsidP="008462A7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62A7" w:rsidRDefault="008462A7" w:rsidP="008462A7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62A7" w:rsidRDefault="008462A7" w:rsidP="008462A7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62A7" w:rsidRDefault="008462A7" w:rsidP="008462A7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62A7" w:rsidRDefault="008462A7" w:rsidP="008462A7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62A7" w:rsidRDefault="008462A7" w:rsidP="008462A7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8462A7" w:rsidRDefault="008462A7" w:rsidP="008462A7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462A7" w:rsidRDefault="008462A7" w:rsidP="008462A7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2A7" w:rsidRDefault="008462A7" w:rsidP="008462A7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:rsidR="008462A7" w:rsidRDefault="008462A7" w:rsidP="008462A7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10. Представьте двоичные числа в развернутой форме и найдите их десятичный эквивалент.</w:t>
      </w:r>
    </w:p>
    <w:p w:rsidR="008462A7" w:rsidRDefault="00CF517D" w:rsidP="008462A7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2098" type="#_x0000_t32" style="position:absolute;margin-left:65.7pt;margin-top:14.25pt;width:423pt;height:0;z-index:251692032" o:connectortype="straight"/>
        </w:pict>
      </w:r>
      <w:r w:rsidR="008462A7">
        <w:rPr>
          <w:rFonts w:ascii="Times New Roman" w:hAnsi="Times New Roman" w:cs="Times New Roman"/>
          <w:sz w:val="24"/>
          <w:szCs w:val="24"/>
        </w:rPr>
        <w:t>1) 1101010</w:t>
      </w:r>
      <w:r w:rsidR="008462A7" w:rsidRPr="008462A7">
        <w:rPr>
          <w:rFonts w:ascii="Times New Roman" w:hAnsi="Times New Roman" w:cs="Times New Roman"/>
          <w:sz w:val="12"/>
          <w:szCs w:val="12"/>
        </w:rPr>
        <w:t>2</w:t>
      </w:r>
      <w:r w:rsidR="008462A7">
        <w:rPr>
          <w:rFonts w:ascii="Times New Roman" w:hAnsi="Times New Roman" w:cs="Times New Roman"/>
          <w:sz w:val="24"/>
          <w:szCs w:val="24"/>
        </w:rPr>
        <w:t>=</w:t>
      </w:r>
    </w:p>
    <w:p w:rsidR="008462A7" w:rsidRPr="008462A7" w:rsidRDefault="00CF517D" w:rsidP="008462A7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2099" type="#_x0000_t32" style="position:absolute;margin-left:65.7pt;margin-top:16.85pt;width:423pt;height:0;z-index:251693056" o:connectortype="straight"/>
        </w:pict>
      </w:r>
      <w:r w:rsidR="008462A7">
        <w:rPr>
          <w:rFonts w:ascii="Times New Roman" w:hAnsi="Times New Roman" w:cs="Times New Roman"/>
          <w:sz w:val="24"/>
          <w:szCs w:val="24"/>
        </w:rPr>
        <w:t>2) 1011001</w:t>
      </w:r>
      <w:r w:rsidR="008462A7" w:rsidRPr="008462A7">
        <w:rPr>
          <w:rFonts w:ascii="Times New Roman" w:hAnsi="Times New Roman" w:cs="Times New Roman"/>
          <w:sz w:val="12"/>
          <w:szCs w:val="12"/>
        </w:rPr>
        <w:t>2</w:t>
      </w:r>
      <w:r w:rsidR="008462A7">
        <w:rPr>
          <w:rFonts w:ascii="Times New Roman" w:hAnsi="Times New Roman" w:cs="Times New Roman"/>
          <w:sz w:val="24"/>
          <w:szCs w:val="24"/>
        </w:rPr>
        <w:t>=</w:t>
      </w:r>
    </w:p>
    <w:sectPr w:rsidR="008462A7" w:rsidRPr="008462A7" w:rsidSect="0007414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79D" w:rsidRDefault="00E9679D" w:rsidP="00DF0047">
      <w:pPr>
        <w:spacing w:after="0" w:line="240" w:lineRule="auto"/>
      </w:pPr>
      <w:r>
        <w:separator/>
      </w:r>
    </w:p>
  </w:endnote>
  <w:endnote w:type="continuationSeparator" w:id="0">
    <w:p w:rsidR="00E9679D" w:rsidRDefault="00E9679D" w:rsidP="00DF0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79D" w:rsidRDefault="00E9679D" w:rsidP="00DF0047">
      <w:pPr>
        <w:spacing w:after="0" w:line="240" w:lineRule="auto"/>
      </w:pPr>
      <w:r>
        <w:separator/>
      </w:r>
    </w:p>
  </w:footnote>
  <w:footnote w:type="continuationSeparator" w:id="0">
    <w:p w:rsidR="00E9679D" w:rsidRDefault="00E9679D" w:rsidP="00DF0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047" w:rsidRPr="00DF0047" w:rsidRDefault="00B93899">
    <w:pPr>
      <w:pStyle w:val="a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84.3pt;margin-top:15.6pt;width:608.25pt;height:0;z-index:251658240" o:connectortype="straight"/>
      </w:pict>
    </w:r>
    <w:r w:rsidR="00DF0047" w:rsidRPr="00DF0047">
      <w:rPr>
        <w:rFonts w:ascii="Times New Roman" w:hAnsi="Times New Roman" w:cs="Times New Roman"/>
        <w:sz w:val="24"/>
        <w:szCs w:val="24"/>
      </w:rPr>
      <w:t xml:space="preserve">Тема «Повторение </w:t>
    </w:r>
    <w:proofErr w:type="gramStart"/>
    <w:r w:rsidR="00DF0047" w:rsidRPr="00DF0047">
      <w:rPr>
        <w:rFonts w:ascii="Times New Roman" w:hAnsi="Times New Roman" w:cs="Times New Roman"/>
        <w:sz w:val="24"/>
        <w:szCs w:val="24"/>
      </w:rPr>
      <w:t>изученного</w:t>
    </w:r>
    <w:proofErr w:type="gramEnd"/>
    <w:r w:rsidR="00DF0047" w:rsidRPr="00DF0047">
      <w:rPr>
        <w:rFonts w:ascii="Times New Roman" w:hAnsi="Times New Roman" w:cs="Times New Roman"/>
        <w:sz w:val="24"/>
        <w:szCs w:val="24"/>
      </w:rPr>
      <w:t>»</w:t>
    </w:r>
  </w:p>
  <w:p w:rsidR="00DF0047" w:rsidRPr="00DF0047" w:rsidRDefault="00DF0047">
    <w:pPr>
      <w:pStyle w:val="a3"/>
      <w:rPr>
        <w:rFonts w:ascii="Times New Roman" w:hAnsi="Times New Roman" w:cs="Times New Roman"/>
        <w:sz w:val="24"/>
        <w:szCs w:val="24"/>
      </w:rPr>
    </w:pPr>
  </w:p>
  <w:p w:rsidR="00DF0047" w:rsidRPr="00DF0047" w:rsidRDefault="00DF0047">
    <w:pPr>
      <w:pStyle w:val="a3"/>
      <w:rPr>
        <w:rFonts w:ascii="Times New Roman" w:hAnsi="Times New Roman" w:cs="Times New Roman"/>
        <w:sz w:val="24"/>
        <w:szCs w:val="24"/>
      </w:rPr>
    </w:pPr>
  </w:p>
  <w:p w:rsidR="00DF0047" w:rsidRDefault="00DF0047">
    <w:pPr>
      <w:pStyle w:val="a3"/>
    </w:pPr>
  </w:p>
  <w:p w:rsidR="00DF0047" w:rsidRDefault="00DF0047">
    <w:pPr>
      <w:pStyle w:val="a3"/>
    </w:pPr>
    <w:r>
      <w:t>Урок 1.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53883"/>
    <w:multiLevelType w:val="hybridMultilevel"/>
    <w:tmpl w:val="1212B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F0047"/>
    <w:rsid w:val="0007414F"/>
    <w:rsid w:val="003A6092"/>
    <w:rsid w:val="00413A8C"/>
    <w:rsid w:val="005E38F2"/>
    <w:rsid w:val="008462A7"/>
    <w:rsid w:val="00B93899"/>
    <w:rsid w:val="00CF517D"/>
    <w:rsid w:val="00D94530"/>
    <w:rsid w:val="00DF0047"/>
    <w:rsid w:val="00E96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  <o:rules v:ext="edit">
        <o:r id="V:Rule17" type="connector" idref="#_x0000_s2064"/>
        <o:r id="V:Rule18" type="connector" idref="#_x0000_s2076"/>
        <o:r id="V:Rule19" type="connector" idref="#_x0000_s2067"/>
        <o:r id="V:Rule20" type="connector" idref="#_x0000_s2077"/>
        <o:r id="V:Rule21" type="connector" idref="#_x0000_s2065"/>
        <o:r id="V:Rule22" type="connector" idref="#_x0000_s2066"/>
        <o:r id="V:Rule23" type="connector" idref="#_x0000_s2079"/>
        <o:r id="V:Rule24" type="connector" idref="#_x0000_s2078"/>
        <o:r id="V:Rule25" type="connector" idref="#_x0000_s2080"/>
        <o:r id="V:Rule26" type="connector" idref="#_x0000_s2071"/>
        <o:r id="V:Rule27" type="connector" idref="#_x0000_s2070"/>
        <o:r id="V:Rule28" type="connector" idref="#_x0000_s2075"/>
        <o:r id="V:Rule29" type="connector" idref="#_x0000_s2068"/>
        <o:r id="V:Rule30" type="connector" idref="#_x0000_s2074"/>
        <o:r id="V:Rule31" type="connector" idref="#_x0000_s2072"/>
        <o:r id="V:Rule32" type="connector" idref="#_x0000_s2073"/>
        <o:r id="V:Rule34" type="connector" idref="#_x0000_s2081"/>
        <o:r id="V:Rule35" type="connector" idref="#_x0000_s2082"/>
        <o:r id="V:Rule36" type="connector" idref="#_x0000_s2083"/>
        <o:r id="V:Rule38" type="connector" idref="#_x0000_s2084"/>
        <o:r id="V:Rule57" type="connector" idref="#_x0000_s2097"/>
        <o:r id="V:Rule59" type="connector" idref="#_x0000_s2098"/>
        <o:r id="V:Rule60" type="connector" idref="#_x0000_s209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0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F0047"/>
  </w:style>
  <w:style w:type="paragraph" w:styleId="a5">
    <w:name w:val="footer"/>
    <w:basedOn w:val="a"/>
    <w:link w:val="a6"/>
    <w:uiPriority w:val="99"/>
    <w:semiHidden/>
    <w:unhideWhenUsed/>
    <w:rsid w:val="00DF0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0047"/>
  </w:style>
  <w:style w:type="paragraph" w:styleId="a7">
    <w:name w:val="List Paragraph"/>
    <w:basedOn w:val="a"/>
    <w:uiPriority w:val="34"/>
    <w:qFormat/>
    <w:rsid w:val="00DF0047"/>
    <w:pPr>
      <w:ind w:left="720"/>
      <w:contextualSpacing/>
    </w:pPr>
  </w:style>
  <w:style w:type="table" w:styleId="a8">
    <w:name w:val="Table Grid"/>
    <w:basedOn w:val="a1"/>
    <w:uiPriority w:val="59"/>
    <w:rsid w:val="00846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4CC6F-731B-4BA9-954F-ED1B66394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2016-05-21T06:59:00Z</dcterms:created>
  <dcterms:modified xsi:type="dcterms:W3CDTF">2016-05-21T07:46:00Z</dcterms:modified>
</cp:coreProperties>
</file>